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074"/>
        <w:gridCol w:w="6458"/>
        <w:gridCol w:w="3338"/>
      </w:tblGrid>
      <w:tr xmlns:wp14="http://schemas.microsoft.com/office/word/2010/wordml" w:rsidR="00D332FB" w:rsidTr="46DA02FA" w14:paraId="6675FD74" wp14:textId="77777777">
        <w:trPr>
          <w:trHeight w:val="1500"/>
        </w:trPr>
        <w:tc>
          <w:tcPr>
            <w:tcW w:w="14870" w:type="dxa"/>
            <w:gridSpan w:val="3"/>
            <w:tcMar/>
          </w:tcPr>
          <w:p w:rsidR="00222029" w:rsidP="46DA02FA" w:rsidRDefault="00222029" w14:paraId="5F16ECD6" wp14:textId="181F4AB0">
            <w:pPr>
              <w:rPr>
                <w:b w:val="1"/>
                <w:bCs w:val="1"/>
              </w:rPr>
            </w:pPr>
            <w:r w:rsidRPr="46DA02FA" w:rsidR="00222029">
              <w:rPr>
                <w:b w:val="1"/>
                <w:bCs w:val="1"/>
              </w:rPr>
              <w:t>Workshop :</w:t>
            </w:r>
            <w:r w:rsidRPr="46DA02FA" w:rsidR="3D11E52F">
              <w:rPr>
                <w:b w:val="1"/>
                <w:bCs w:val="1"/>
              </w:rPr>
              <w:t xml:space="preserve"> Light bulbs and Circuits</w:t>
            </w:r>
          </w:p>
          <w:p w:rsidRPr="00D332FB" w:rsidR="00D332FB" w:rsidRDefault="00D332FB" w14:paraId="139935FC" wp14:textId="77777777">
            <w:pPr>
              <w:rPr>
                <w:b/>
              </w:rPr>
            </w:pPr>
            <w:r w:rsidRPr="00D332FB">
              <w:rPr>
                <w:b/>
              </w:rPr>
              <w:t>National Curriculum Links</w:t>
            </w:r>
          </w:p>
          <w:p w:rsidR="007049C3" w:rsidP="46DA02FA" w:rsidRDefault="007049C3" w14:paraId="4C25D2D6" wp14:textId="67A57935">
            <w:pPr>
              <w:pStyle w:val="Heading3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6DA02FA" w:rsidR="003BF63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KS2 Science: </w:t>
            </w:r>
            <w:r w:rsidRPr="46DA02FA" w:rsidR="003BF634">
              <w:rPr>
                <w:rFonts w:ascii="Calibri" w:hAnsi="Calibri" w:eastAsia="Calibri" w:cs="Calibri" w:asciiTheme="minorAscii" w:hAnsiTheme="minorAscii" w:eastAsiaTheme="minorAscii" w:cstheme="minorAscii"/>
              </w:rPr>
              <w:t>yr</w:t>
            </w:r>
            <w:r w:rsidRPr="46DA02FA" w:rsidR="003BF63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4</w:t>
            </w:r>
            <w:r w:rsidRPr="46DA02FA" w:rsidR="2F05AFB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+ 6</w:t>
            </w:r>
            <w:r w:rsidRPr="46DA02FA" w:rsidR="003BF63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Electricity </w:t>
            </w:r>
          </w:p>
          <w:p w:rsidR="007049C3" w:rsidP="46DA02FA" w:rsidRDefault="007049C3" w14:paraId="70FCFC18" wp14:textId="4B751E9E">
            <w:pPr>
              <w:pStyle w:val="ListParagraph"/>
              <w:numPr>
                <w:ilvl w:val="0"/>
                <w:numId w:val="1"/>
              </w:numPr>
              <w:spacing w:before="300" w:beforeAutospacing="off" w:after="30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6DA02FA" w:rsidR="003BF6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construct a simple series electrical circuit, </w:t>
            </w:r>
            <w:r w:rsidRPr="46DA02FA" w:rsidR="003BF6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identifying</w:t>
            </w:r>
            <w:r w:rsidRPr="46DA02FA" w:rsidR="003BF6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and naming its basic parts, including cells, wires, bulbs, </w:t>
            </w:r>
            <w:r w:rsidRPr="46DA02FA" w:rsidR="003BF6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switches</w:t>
            </w:r>
            <w:r w:rsidRPr="46DA02FA" w:rsidR="003BF6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and buzzers</w:t>
            </w:r>
          </w:p>
          <w:p w:rsidR="007049C3" w:rsidP="46DA02FA" w:rsidRDefault="007049C3" w14:paraId="68A20BC2" wp14:textId="429DE66F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6DA02FA" w:rsidR="003BF63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recognise some common conductors and insulators, and associate metals with being good conductors</w:t>
            </w:r>
          </w:p>
          <w:p w:rsidR="007049C3" w:rsidP="46DA02FA" w:rsidRDefault="007049C3" w14:paraId="5B5DC1F3" wp14:textId="7F1248C8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lang w:val="en-GB"/>
              </w:rPr>
            </w:pPr>
            <w:r w:rsidRPr="46DA02FA" w:rsidR="29234B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lang w:val="en-GB"/>
              </w:rPr>
              <w:t xml:space="preserve">use recognised symbols when </w:t>
            </w:r>
            <w:r w:rsidRPr="46DA02FA" w:rsidR="29234B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lang w:val="en-GB"/>
              </w:rPr>
              <w:t>representing</w:t>
            </w:r>
            <w:r w:rsidRPr="46DA02FA" w:rsidR="29234B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lang w:val="en-GB"/>
              </w:rPr>
              <w:t xml:space="preserve"> a simple circuit in a diagram</w:t>
            </w:r>
          </w:p>
          <w:p w:rsidR="007049C3" w:rsidP="46DA02FA" w:rsidRDefault="007049C3" w14:paraId="51024418" wp14:textId="1306EC67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6DA02FA" w:rsidR="42E610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Pupils will work scientifically </w:t>
            </w:r>
            <w:r w:rsidRPr="46DA02FA" w:rsidR="42E610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by:</w:t>
            </w:r>
            <w:r w:rsidRPr="46DA02FA" w:rsidR="42E610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observing patterns such as bulbs get brighter if more cells are added and cucumbers and humans are conductors because they water</w:t>
            </w:r>
            <w:r w:rsidRPr="46DA02FA" w:rsidR="019EEC1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and building simple useful circuits</w:t>
            </w:r>
          </w:p>
          <w:p w:rsidR="007049C3" w:rsidP="46DA02FA" w:rsidRDefault="007049C3" w14:paraId="0A9B66AC" wp14:textId="17251756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6DA02FA" w:rsidR="6F9976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KS2 History: </w:t>
            </w:r>
            <w:r w:rsidRPr="46DA02FA" w:rsidR="6F9976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Investigating</w:t>
            </w:r>
            <w:r w:rsidRPr="46DA02FA" w:rsidR="6F9976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Local History</w:t>
            </w:r>
          </w:p>
          <w:p w:rsidR="007049C3" w:rsidP="46DA02FA" w:rsidRDefault="007049C3" w14:paraId="1EAAFDA8" wp14:textId="3D88D035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6DA02FA" w:rsidR="0436D9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KS2 DT: </w:t>
            </w:r>
            <w:r w:rsidRPr="46DA02FA" w:rsidR="0436D9A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understand and use electrical systems in products </w:t>
            </w:r>
          </w:p>
          <w:p w:rsidR="007049C3" w:rsidP="46DA02FA" w:rsidRDefault="007049C3" w14:paraId="7BFA1D3A" wp14:textId="36DE4873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</w:p>
          <w:p w:rsidR="007049C3" w:rsidP="46DA02FA" w:rsidRDefault="007049C3" w14:paraId="5D927823" wp14:textId="0B1BB9DC">
            <w:pPr>
              <w:pStyle w:val="Normal"/>
            </w:pPr>
          </w:p>
          <w:p w:rsidR="00D332FB" w:rsidP="00B87909" w:rsidRDefault="00D332FB" w14:paraId="672A6659" wp14:textId="77777777"/>
        </w:tc>
      </w:tr>
      <w:tr xmlns:wp14="http://schemas.microsoft.com/office/word/2010/wordml" w:rsidR="004D4C50" w:rsidTr="46DA02FA" w14:paraId="69047FD0" wp14:textId="77777777">
        <w:trPr>
          <w:trHeight w:val="302"/>
        </w:trPr>
        <w:tc>
          <w:tcPr>
            <w:tcW w:w="3180" w:type="dxa"/>
            <w:tcMar/>
          </w:tcPr>
          <w:p w:rsidRPr="00D332FB" w:rsidR="00B87909" w:rsidRDefault="00B87909" w14:paraId="483EBE9A" wp14:textId="77777777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  <w:tcMar/>
          </w:tcPr>
          <w:p w:rsidRPr="00D332FB" w:rsidR="00B87909" w:rsidRDefault="00B87909" w14:paraId="5193F631" wp14:textId="77777777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  <w:tcMar/>
          </w:tcPr>
          <w:p w:rsidRPr="00D332FB" w:rsidR="00B87909" w:rsidRDefault="00B87909" w14:paraId="5EAAE102" wp14:textId="77777777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xmlns:wp14="http://schemas.microsoft.com/office/word/2010/wordml" w:rsidR="004D4C50" w:rsidTr="46DA02FA" w14:paraId="0998B0C8" wp14:textId="77777777">
        <w:trPr>
          <w:trHeight w:val="1266"/>
        </w:trPr>
        <w:tc>
          <w:tcPr>
            <w:tcW w:w="3180" w:type="dxa"/>
            <w:tcMar/>
          </w:tcPr>
          <w:p w:rsidR="00B87909" w:rsidP="46DA02FA" w:rsidRDefault="00D332FB" w14:paraId="4BB7EB10" wp14:textId="7FDFE775">
            <w:pPr>
              <w:rPr>
                <w:b w:val="1"/>
                <w:bCs w:val="1"/>
              </w:rPr>
            </w:pPr>
            <w:r w:rsidRPr="46DA02FA" w:rsidR="00D332FB">
              <w:rPr>
                <w:b w:val="1"/>
                <w:bCs w:val="1"/>
              </w:rPr>
              <w:t xml:space="preserve">To explore </w:t>
            </w:r>
            <w:r w:rsidRPr="46DA02FA" w:rsidR="007049C3">
              <w:rPr>
                <w:b w:val="1"/>
                <w:bCs w:val="1"/>
              </w:rPr>
              <w:t>the events</w:t>
            </w:r>
            <w:r w:rsidRPr="46DA02FA" w:rsidR="0DD99B8A">
              <w:rPr>
                <w:b w:val="1"/>
                <w:bCs w:val="1"/>
              </w:rPr>
              <w:t xml:space="preserve"> leading up to Joseph Swans invention of the Lightbulb in 1880.</w:t>
            </w:r>
          </w:p>
          <w:p w:rsidRPr="00D332FB" w:rsidR="00D332FB" w:rsidP="46DA02FA" w:rsidRDefault="00D332FB" w14:paraId="66EF8DD0" wp14:textId="1C483CD8">
            <w:pPr>
              <w:rPr>
                <w:b w:val="1"/>
                <w:bCs w:val="1"/>
              </w:rPr>
            </w:pPr>
            <w:r w:rsidRPr="46DA02FA" w:rsidR="00D332FB">
              <w:rPr>
                <w:b w:val="1"/>
                <w:bCs w:val="1"/>
              </w:rPr>
              <w:t xml:space="preserve">To </w:t>
            </w:r>
            <w:r w:rsidRPr="46DA02FA" w:rsidR="48BE231C">
              <w:rPr>
                <w:b w:val="1"/>
                <w:bCs w:val="1"/>
              </w:rPr>
              <w:t>investigate the components and connections needs to build a circuit</w:t>
            </w:r>
          </w:p>
          <w:p w:rsidRPr="00D332FB" w:rsidR="00D332FB" w:rsidP="46DA02FA" w:rsidRDefault="00D332FB" w14:paraId="2544CFF0" wp14:textId="05557C2F">
            <w:pPr>
              <w:pStyle w:val="Normal"/>
              <w:rPr>
                <w:b w:val="1"/>
                <w:bCs w:val="1"/>
              </w:rPr>
            </w:pPr>
            <w:r w:rsidRPr="46DA02FA" w:rsidR="48BE231C">
              <w:rPr>
                <w:b w:val="1"/>
                <w:bCs w:val="1"/>
              </w:rPr>
              <w:t>To discover which materials are conductors and which are insulators</w:t>
            </w:r>
          </w:p>
          <w:p w:rsidRPr="00D332FB" w:rsidR="00D332FB" w:rsidP="46DA02FA" w:rsidRDefault="00D332FB" w14:paraId="1660227A" wp14:textId="04B597C3">
            <w:pPr>
              <w:pStyle w:val="Normal"/>
              <w:rPr>
                <w:b w:val="1"/>
                <w:bCs w:val="1"/>
              </w:rPr>
            </w:pPr>
            <w:r w:rsidRPr="46DA02FA" w:rsidR="48BE231C">
              <w:rPr>
                <w:b w:val="1"/>
                <w:bCs w:val="1"/>
              </w:rPr>
              <w:t xml:space="preserve">To construct simple series circuits and make observations and predictions about the results of changing components </w:t>
            </w:r>
            <w:r w:rsidRPr="46DA02FA" w:rsidR="48BE231C">
              <w:rPr>
                <w:b w:val="1"/>
                <w:bCs w:val="1"/>
              </w:rPr>
              <w:t>e.g.</w:t>
            </w:r>
            <w:r w:rsidRPr="46DA02FA" w:rsidR="48BE231C">
              <w:rPr>
                <w:b w:val="1"/>
                <w:bCs w:val="1"/>
              </w:rPr>
              <w:t xml:space="preserve"> adding extra lightbulbs to the circuit</w:t>
            </w:r>
          </w:p>
          <w:p w:rsidRPr="00D332FB" w:rsidR="00D332FB" w:rsidP="46DA02FA" w:rsidRDefault="00D332FB" w14:paraId="673BAAA7" wp14:textId="14C14E69">
            <w:pPr>
              <w:pStyle w:val="Normal"/>
              <w:rPr>
                <w:b w:val="1"/>
                <w:bCs w:val="1"/>
              </w:rPr>
            </w:pPr>
            <w:r w:rsidRPr="46DA02FA" w:rsidR="48BE231C">
              <w:rPr>
                <w:b w:val="1"/>
                <w:bCs w:val="1"/>
              </w:rPr>
              <w:t>To understand standard circuit diagrams and symbols</w:t>
            </w:r>
          </w:p>
          <w:p w:rsidRPr="00D332FB" w:rsidR="00D332FB" w:rsidP="46DA02FA" w:rsidRDefault="00D332FB" w14:paraId="2D4219B5" wp14:textId="27BDCD38">
            <w:pPr>
              <w:pStyle w:val="Normal"/>
              <w:rPr>
                <w:b w:val="1"/>
                <w:bCs w:val="1"/>
              </w:rPr>
            </w:pPr>
            <w:r w:rsidRPr="46DA02FA" w:rsidR="48BE231C">
              <w:rPr>
                <w:b w:val="1"/>
                <w:bCs w:val="1"/>
              </w:rPr>
              <w:t xml:space="preserve">To create a simple useful electrical system </w:t>
            </w:r>
          </w:p>
          <w:p w:rsidRPr="00D332FB" w:rsidR="00D332FB" w:rsidP="46DA02FA" w:rsidRDefault="00D332FB" w14:paraId="5F985EE5" wp14:textId="282C847F">
            <w:pPr>
              <w:pStyle w:val="Normal"/>
              <w:rPr>
                <w:b w:val="1"/>
                <w:bCs w:val="1"/>
              </w:rPr>
            </w:pPr>
          </w:p>
          <w:p w:rsidRPr="00D332FB" w:rsidR="00D332FB" w:rsidP="46DA02FA" w:rsidRDefault="00D332FB" w14:paraId="46E9B1A7" wp14:textId="2B68E67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7600" w:type="dxa"/>
            <w:tcMar/>
          </w:tcPr>
          <w:p w:rsidRPr="00FC0F1D" w:rsidR="00B87909" w:rsidRDefault="00D332FB" w14:paraId="3E7A9F1C" wp14:textId="77777777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:rsidR="00D332FB" w:rsidP="00FC0F1D" w:rsidRDefault="00D332FB" w14:paraId="209A40FF" wp14:textId="443425E5">
            <w:r w:rsidR="00D332FB">
              <w:rPr/>
              <w:t>We will</w:t>
            </w:r>
            <w:r w:rsidR="007049C3">
              <w:rPr/>
              <w:t xml:space="preserve"> explore </w:t>
            </w:r>
            <w:r w:rsidR="70BE8F0E">
              <w:rPr/>
              <w:t>the life of Joseph Swan and his invention of the Lightbulb using archival images</w:t>
            </w:r>
            <w:r w:rsidR="70BE8F0E">
              <w:rPr/>
              <w:t xml:space="preserve">. </w:t>
            </w:r>
            <w:r w:rsidR="007049C3">
              <w:rPr/>
              <w:t xml:space="preserve"> </w:t>
            </w:r>
            <w:r w:rsidR="007049C3">
              <w:rPr/>
              <w:t xml:space="preserve">We will investigate key locations, </w:t>
            </w:r>
            <w:r w:rsidR="007049C3">
              <w:rPr/>
              <w:t>people</w:t>
            </w:r>
            <w:r w:rsidR="007049C3">
              <w:rPr/>
              <w:t xml:space="preserve"> and events of the </w:t>
            </w:r>
            <w:r w:rsidR="77252572">
              <w:rPr/>
              <w:t>inventions</w:t>
            </w:r>
            <w:r w:rsidR="007049C3">
              <w:rPr/>
              <w:t xml:space="preserve">. </w:t>
            </w:r>
          </w:p>
          <w:p w:rsidRPr="00FC0F1D" w:rsidR="00FC0F1D" w:rsidP="00FC0F1D" w:rsidRDefault="00FC0F1D" w14:paraId="7D992A0C" wp14:textId="77777777">
            <w:pPr>
              <w:rPr>
                <w:b/>
              </w:rPr>
            </w:pPr>
            <w:r w:rsidRPr="00FC0F1D">
              <w:rPr>
                <w:b/>
              </w:rPr>
              <w:t>Session activities</w:t>
            </w:r>
          </w:p>
          <w:p w:rsidR="00FC0F1D" w:rsidP="46DA02FA" w:rsidRDefault="00FC0F1D" w14:paraId="17E13A50" wp14:textId="5F3065ED">
            <w:pPr>
              <w:rPr>
                <w:b w:val="1"/>
                <w:bCs w:val="1"/>
              </w:rPr>
            </w:pPr>
            <w:r w:rsidR="0024492B">
              <w:rPr/>
              <w:t xml:space="preserve">As a class we will create a human circuit to investigate the </w:t>
            </w:r>
            <w:r w:rsidR="67A1C30D">
              <w:rPr/>
              <w:t>components</w:t>
            </w:r>
            <w:r w:rsidR="0024492B">
              <w:rPr/>
              <w:t xml:space="preserve"> needed to build a successful circuit. We will think about the use of switches and how we can turn circuits off and on using a switch. We will make predictions about whether materials will be </w:t>
            </w:r>
            <w:r w:rsidR="34381310">
              <w:rPr/>
              <w:t>conductors</w:t>
            </w:r>
            <w:r w:rsidR="0024492B">
              <w:rPr/>
              <w:t xml:space="preserve"> or </w:t>
            </w:r>
            <w:r w:rsidR="2BFA3CAE">
              <w:rPr/>
              <w:t>insulators</w:t>
            </w:r>
            <w:r w:rsidR="0024492B">
              <w:rPr/>
              <w:t xml:space="preserve"> and </w:t>
            </w:r>
            <w:r w:rsidR="0520A918">
              <w:rPr/>
              <w:t xml:space="preserve">carry out an experiment to see if we are correct. </w:t>
            </w:r>
          </w:p>
          <w:p w:rsidR="00FC0F1D" w:rsidP="46DA02FA" w:rsidRDefault="00FC0F1D" w14:paraId="03B780CA" wp14:textId="0067BD1D">
            <w:pPr>
              <w:pStyle w:val="Normal"/>
            </w:pPr>
            <w:r w:rsidR="069A4EBE">
              <w:rPr/>
              <w:t xml:space="preserve">Students will work in small groups to complete a series of simple circuit building challenges to prepare them for creating their own circuits. </w:t>
            </w:r>
          </w:p>
          <w:p w:rsidR="00FC0F1D" w:rsidP="46DA02FA" w:rsidRDefault="00FC0F1D" w14:paraId="48DA84F0" wp14:textId="79BA9709">
            <w:pPr>
              <w:pStyle w:val="Normal"/>
            </w:pPr>
            <w:r w:rsidR="069A4EBE">
              <w:rPr/>
              <w:t xml:space="preserve">Each student will then follow instructions to create their own simple torch circuit to take away using copper tape, LED bulbs and </w:t>
            </w:r>
            <w:r w:rsidR="1848ABE2">
              <w:rPr/>
              <w:t>cells.</w:t>
            </w:r>
            <w:r w:rsidR="069A4EBE">
              <w:rPr/>
              <w:t xml:space="preserve"> </w:t>
            </w:r>
          </w:p>
          <w:p w:rsidR="00FC0F1D" w:rsidP="46DA02FA" w:rsidRDefault="00FC0F1D" w14:paraId="631D42D5" wp14:textId="1A632255">
            <w:pPr>
              <w:rPr>
                <w:b w:val="1"/>
                <w:bCs w:val="1"/>
              </w:rPr>
            </w:pPr>
          </w:p>
          <w:p w:rsidR="00FC0F1D" w:rsidP="46DA02FA" w:rsidRDefault="00FC0F1D" w14:paraId="3CB033C6" wp14:textId="3E4D60E9">
            <w:pPr>
              <w:rPr>
                <w:b w:val="1"/>
                <w:bCs w:val="1"/>
              </w:rPr>
            </w:pPr>
            <w:r w:rsidRPr="46DA02FA" w:rsidR="00FC0F1D">
              <w:rPr>
                <w:b w:val="1"/>
                <w:bCs w:val="1"/>
              </w:rPr>
              <w:t>Plenary</w:t>
            </w:r>
          </w:p>
          <w:p w:rsidRPr="00116344" w:rsidR="00FC0F1D" w:rsidP="46DA02FA" w:rsidRDefault="004C203F" w14:paraId="40F8DA60" wp14:textId="776878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4D4C50">
              <w:rPr/>
              <w:t xml:space="preserve">At the end of the session </w:t>
            </w:r>
            <w:r w:rsidR="05991AD8">
              <w:rPr/>
              <w:t xml:space="preserve">students will have the opportunity to </w:t>
            </w:r>
            <w:r w:rsidR="05991AD8">
              <w:rPr/>
              <w:t>experiment</w:t>
            </w:r>
            <w:r w:rsidR="05991AD8">
              <w:rPr/>
              <w:t xml:space="preserve"> with circuit kits to build a range of useful electrical systems to build on the knowledge covered during the session. </w:t>
            </w:r>
          </w:p>
        </w:tc>
        <w:tc>
          <w:tcPr>
            <w:tcW w:w="4090" w:type="dxa"/>
            <w:tcMar/>
          </w:tcPr>
          <w:p w:rsidR="00B87909" w:rsidRDefault="004D4C50" w14:paraId="0F16C4A6" wp14:textId="1C880968">
            <w:r w:rsidR="004D4C50">
              <w:rPr/>
              <w:t>Children will explore themes t</w:t>
            </w:r>
            <w:r w:rsidR="0500CA48">
              <w:rPr/>
              <w:t xml:space="preserve">hrough </w:t>
            </w:r>
            <w:r w:rsidR="0500CA48">
              <w:rPr/>
              <w:t>class</w:t>
            </w:r>
            <w:r w:rsidR="0500CA48">
              <w:rPr/>
              <w:t xml:space="preserve"> and group experiments</w:t>
            </w:r>
            <w:r w:rsidR="004D4C50">
              <w:rPr/>
              <w:t>, we will ask questions throughout to check understanding</w:t>
            </w:r>
            <w:r w:rsidR="003E059C">
              <w:rPr/>
              <w:t>.</w:t>
            </w:r>
          </w:p>
          <w:p w:rsidR="003E059C" w:rsidRDefault="003E059C" w14:paraId="0A37501D" wp14:textId="77777777"/>
          <w:p w:rsidR="003E059C" w:rsidRDefault="003E059C" w14:paraId="5D9217F4" wp14:textId="77777777">
            <w:r>
              <w:t xml:space="preserve">Children will have opportunities to respond and give feedback throughout the session. </w:t>
            </w:r>
          </w:p>
          <w:p w:rsidR="003E059C" w:rsidP="003E059C" w:rsidRDefault="004D4C50" w14:paraId="3BDDD7C8" wp14:textId="77777777">
            <w:r>
              <w:t xml:space="preserve">There will be opportunities for Q&amp;A at the end of the session. </w:t>
            </w:r>
          </w:p>
        </w:tc>
      </w:tr>
      <w:tr xmlns:wp14="http://schemas.microsoft.com/office/word/2010/wordml" w:rsidR="004D4C50" w:rsidTr="46DA02FA" w14:paraId="190C9BAC" wp14:textId="77777777">
        <w:trPr>
          <w:trHeight w:val="390"/>
        </w:trPr>
        <w:tc>
          <w:tcPr>
            <w:tcW w:w="3180" w:type="dxa"/>
            <w:tcMar/>
          </w:tcPr>
          <w:p w:rsidRPr="00D332FB" w:rsidR="00B87909" w:rsidRDefault="00B87909" w14:paraId="1A6C6CC5" wp14:textId="77777777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  <w:tcMar/>
          </w:tcPr>
          <w:p w:rsidRPr="00D332FB" w:rsidR="00B87909" w:rsidRDefault="00B87909" w14:paraId="0DE60C0B" wp14:textId="77777777">
            <w:pPr>
              <w:rPr>
                <w:b/>
              </w:rPr>
            </w:pPr>
            <w:r w:rsidRPr="00D332FB">
              <w:rPr>
                <w:b/>
              </w:rPr>
              <w:t>After your visit</w:t>
            </w:r>
          </w:p>
        </w:tc>
        <w:tc>
          <w:tcPr>
            <w:tcW w:w="4090" w:type="dxa"/>
            <w:tcMar/>
          </w:tcPr>
          <w:p w:rsidRPr="00D332FB" w:rsidR="00B87909" w:rsidRDefault="00B87909" w14:paraId="47E44E13" wp14:textId="77777777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xmlns:wp14="http://schemas.microsoft.com/office/word/2010/wordml" w:rsidR="004D4C50" w:rsidTr="46DA02FA" w14:paraId="6B75EF93" wp14:textId="77777777">
        <w:trPr>
          <w:trHeight w:val="2070"/>
        </w:trPr>
        <w:tc>
          <w:tcPr>
            <w:tcW w:w="3180" w:type="dxa"/>
            <w:tcMar/>
          </w:tcPr>
          <w:p w:rsidR="00A36435" w:rsidRDefault="00A36435" w14:paraId="1F029DF9" wp14:textId="77777777">
            <w:r>
              <w:t xml:space="preserve">Make a free teacher pre visit to familiarise yourself with the site- contact </w:t>
            </w:r>
            <w:hyperlink w:history="1" r:id="rId4">
              <w:r w:rsidRPr="00774C72" w:rsidR="004C203F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222029" w:rsidRDefault="004C203F" w14:paraId="014DE579" wp14:textId="77777777">
            <w:r>
              <w:t>Explore the museum virtually using goggle institute:</w:t>
            </w:r>
          </w:p>
          <w:p w:rsidR="004C203F" w:rsidRDefault="004C203F" w14:paraId="24139756" wp14:textId="77777777">
            <w:hyperlink r:id="Rd67d9fba184245d8">
              <w:r w:rsidRPr="46DA02FA" w:rsidR="004C203F">
                <w:rPr>
                  <w:rStyle w:val="Hyperlink"/>
                </w:rPr>
                <w:t>https://artsandculture.google.com/partner/discovery-museum</w:t>
              </w:r>
            </w:hyperlink>
            <w:r w:rsidR="004C203F">
              <w:rPr/>
              <w:t xml:space="preserve"> </w:t>
            </w:r>
          </w:p>
          <w:p w:rsidR="00116344" w:rsidP="004C203F" w:rsidRDefault="00116344" w14:paraId="5DAB6C7B" wp14:textId="77777777"/>
        </w:tc>
        <w:tc>
          <w:tcPr>
            <w:tcW w:w="7600" w:type="dxa"/>
            <w:tcMar/>
          </w:tcPr>
          <w:p w:rsidR="00116344" w:rsidP="46DA02FA" w:rsidRDefault="004C203F" w14:paraId="0CDAC72B" wp14:textId="55D538B8">
            <w:pPr>
              <w:pStyle w:val="ListParagraph"/>
              <w:numPr>
                <w:ilvl w:val="0"/>
                <w:numId w:val="2"/>
              </w:numPr>
              <w:rPr/>
            </w:pPr>
            <w:r w:rsidR="4E4DC6D6">
              <w:rPr/>
              <w:t>Ask your students can draw a circuit diagram for the torch created during the session</w:t>
            </w:r>
          </w:p>
          <w:p w:rsidR="00116344" w:rsidP="46DA02FA" w:rsidRDefault="004C203F" w14:paraId="7C38DF03" wp14:textId="68C8EEB3">
            <w:pPr>
              <w:pStyle w:val="ListParagraph"/>
              <w:numPr>
                <w:ilvl w:val="0"/>
                <w:numId w:val="2"/>
              </w:numPr>
              <w:rPr/>
            </w:pPr>
            <w:r w:rsidR="4E4DC6D6">
              <w:rPr/>
              <w:t>Write instructions to explain how to build a paper torch</w:t>
            </w:r>
          </w:p>
        </w:tc>
        <w:tc>
          <w:tcPr>
            <w:tcW w:w="4090" w:type="dxa"/>
            <w:tcMar/>
          </w:tcPr>
          <w:p w:rsidR="004D4C50" w:rsidP="004D4C50" w:rsidRDefault="004C203F" w14:paraId="108ECF98" wp14:textId="24E3C68C">
            <w:bookmarkStart w:name="_GoBack" w:id="0"/>
            <w:bookmarkEnd w:id="0"/>
            <w:r w:rsidR="0FE3FC32">
              <w:rPr/>
              <w:t>Circuit, wire, bulb, cell, switch, conductor, insulator, dimmer, brighter</w:t>
            </w:r>
          </w:p>
        </w:tc>
      </w:tr>
    </w:tbl>
    <w:p xmlns:wp14="http://schemas.microsoft.com/office/word/2010/wordml" w:rsidR="00E706C6" w:rsidRDefault="00E755DE" w14:paraId="02EB378F" wp14:textId="77777777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85b1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a2e3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1"/>
    <w:rsid w:val="00116344"/>
    <w:rsid w:val="0012263A"/>
    <w:rsid w:val="00222029"/>
    <w:rsid w:val="0024492B"/>
    <w:rsid w:val="003BF634"/>
    <w:rsid w:val="003E059C"/>
    <w:rsid w:val="004C203F"/>
    <w:rsid w:val="004D4C50"/>
    <w:rsid w:val="007049C3"/>
    <w:rsid w:val="007526F1"/>
    <w:rsid w:val="008E6AC6"/>
    <w:rsid w:val="00914206"/>
    <w:rsid w:val="00A36435"/>
    <w:rsid w:val="00B87909"/>
    <w:rsid w:val="00D332FB"/>
    <w:rsid w:val="00E755DE"/>
    <w:rsid w:val="00FC0F1D"/>
    <w:rsid w:val="0124DE1F"/>
    <w:rsid w:val="019EEC19"/>
    <w:rsid w:val="03B47173"/>
    <w:rsid w:val="0436D9A9"/>
    <w:rsid w:val="0500CA48"/>
    <w:rsid w:val="0520A918"/>
    <w:rsid w:val="05991AD8"/>
    <w:rsid w:val="069A4EBE"/>
    <w:rsid w:val="0BEFDAD9"/>
    <w:rsid w:val="0CDBB046"/>
    <w:rsid w:val="0DD99B8A"/>
    <w:rsid w:val="0FE3FC32"/>
    <w:rsid w:val="146167D4"/>
    <w:rsid w:val="1848ABE2"/>
    <w:rsid w:val="1D796509"/>
    <w:rsid w:val="1EF67D67"/>
    <w:rsid w:val="256B4E91"/>
    <w:rsid w:val="29234B76"/>
    <w:rsid w:val="2B5A87FB"/>
    <w:rsid w:val="2BFA3CAE"/>
    <w:rsid w:val="2F05AFB8"/>
    <w:rsid w:val="3014D0C1"/>
    <w:rsid w:val="302E5DC5"/>
    <w:rsid w:val="3365FE87"/>
    <w:rsid w:val="34381310"/>
    <w:rsid w:val="34E841E4"/>
    <w:rsid w:val="3D11E52F"/>
    <w:rsid w:val="3EB09EB4"/>
    <w:rsid w:val="40AD5A85"/>
    <w:rsid w:val="411F1C25"/>
    <w:rsid w:val="42E61057"/>
    <w:rsid w:val="433A8FF9"/>
    <w:rsid w:val="43840FD7"/>
    <w:rsid w:val="4456BCE7"/>
    <w:rsid w:val="467230BB"/>
    <w:rsid w:val="46DA02FA"/>
    <w:rsid w:val="48BE231C"/>
    <w:rsid w:val="4E4DC6D6"/>
    <w:rsid w:val="54F471AA"/>
    <w:rsid w:val="58984466"/>
    <w:rsid w:val="5F9E5881"/>
    <w:rsid w:val="6139C43B"/>
    <w:rsid w:val="6468AE29"/>
    <w:rsid w:val="67A1C30D"/>
    <w:rsid w:val="6F99767A"/>
    <w:rsid w:val="70BE8F0E"/>
    <w:rsid w:val="77252572"/>
    <w:rsid w:val="7899C41F"/>
    <w:rsid w:val="7DE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034"/>
  <w15:chartTrackingRefBased/>
  <w15:docId w15:val="{7B663F3C-6652-4A8B-AE19-C3CBE6D42C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hyperlink" Target="mailto:learning@discoverymuseum.org.uk" TargetMode="External" Id="rId4" /><Relationship Type="http://schemas.openxmlformats.org/officeDocument/2006/relationships/theme" Target="theme/theme1.xml" Id="rId9" /><Relationship Type="http://schemas.openxmlformats.org/officeDocument/2006/relationships/hyperlink" Target="https://artsandculture.google.com/partner/discovery-museum" TargetMode="External" Id="Rd67d9fba184245d8" /><Relationship Type="http://schemas.openxmlformats.org/officeDocument/2006/relationships/numbering" Target="numbering.xml" Id="R1cae67fb000144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6" ma:contentTypeDescription="Create a new document." ma:contentTypeScope="" ma:versionID="01a0cf7afc1b96b7dde43da02b3d69b7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d78d1184a799e5ea11e3199187e2711f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516E0A-F2F7-4B51-91D6-E96C9491912D}"/>
</file>

<file path=customXml/itemProps2.xml><?xml version="1.0" encoding="utf-8"?>
<ds:datastoreItem xmlns:ds="http://schemas.openxmlformats.org/officeDocument/2006/customXml" ds:itemID="{87E4A9A7-13D3-409C-ADAD-FE5EFC0EAC0A}"/>
</file>

<file path=customXml/itemProps3.xml><?xml version="1.0" encoding="utf-8"?>
<ds:datastoreItem xmlns:ds="http://schemas.openxmlformats.org/officeDocument/2006/customXml" ds:itemID="{AA43EE3C-77F7-49EE-A8B0-0BEF7D2FF1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Tyne &amp; Wear Archives and Museums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3</cp:revision>
  <dcterms:created xsi:type="dcterms:W3CDTF">2023-06-19T14:55:00Z</dcterms:created>
  <dcterms:modified xsi:type="dcterms:W3CDTF">2023-06-30T13:53:44Z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