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074"/>
        <w:gridCol w:w="6251"/>
        <w:gridCol w:w="3545"/>
      </w:tblGrid>
      <w:tr xmlns:wp14="http://schemas.microsoft.com/office/word/2010/wordml" w:rsidR="00D332FB" w:rsidTr="34F162A4" w14:paraId="0F5146ED" wp14:textId="77777777">
        <w:trPr>
          <w:trHeight w:val="1500"/>
        </w:trPr>
        <w:tc>
          <w:tcPr>
            <w:tcW w:w="14870" w:type="dxa"/>
            <w:gridSpan w:val="3"/>
            <w:tcMar/>
          </w:tcPr>
          <w:p w:rsidR="00222029" w:rsidP="5731C814" w:rsidRDefault="00222029" w14:paraId="2BA539BC" wp14:textId="51897344">
            <w:pPr>
              <w:rPr>
                <w:b w:val="1"/>
                <w:bCs w:val="1"/>
              </w:rPr>
            </w:pPr>
            <w:r w:rsidRPr="5731C814" w:rsidR="00222029">
              <w:rPr>
                <w:b w:val="1"/>
                <w:bCs w:val="1"/>
              </w:rPr>
              <w:t>Workshop :</w:t>
            </w:r>
            <w:r w:rsidRPr="5731C814" w:rsidR="00222029">
              <w:rPr>
                <w:b w:val="1"/>
                <w:bCs w:val="1"/>
              </w:rPr>
              <w:t xml:space="preserve"> </w:t>
            </w:r>
            <w:r w:rsidRPr="5731C814" w:rsidR="573436E5">
              <w:rPr>
                <w:b w:val="1"/>
                <w:bCs w:val="1"/>
              </w:rPr>
              <w:t>Lost in the Toy Musuem</w:t>
            </w:r>
          </w:p>
          <w:p w:rsidR="00D332FB" w:rsidRDefault="00D332FB" w14:paraId="139935FC" wp14:textId="77777777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:rsidRPr="00E03B8F" w:rsidR="00E03B8F" w:rsidP="5731C814" w:rsidRDefault="009E0505" w14:paraId="20A7B8FE" wp14:textId="6AE61A1C">
            <w:pPr>
              <w:spacing w:before="0"/>
              <w:rPr>
                <w:b w:val="1"/>
                <w:bCs w:val="1"/>
              </w:rPr>
            </w:pPr>
            <w:r w:rsidRPr="5731C814" w:rsidR="009E0505">
              <w:rPr>
                <w:b w:val="1"/>
                <w:bCs w:val="1"/>
              </w:rPr>
              <w:t>Links to the EYFS curriculum</w:t>
            </w:r>
            <w:r w:rsidRPr="5731C814" w:rsidR="25E61839">
              <w:rPr>
                <w:b w:val="1"/>
                <w:bCs w:val="1"/>
              </w:rPr>
              <w:t>-</w:t>
            </w:r>
          </w:p>
          <w:p w:rsidRPr="00E03B8F" w:rsidR="00E03B8F" w:rsidP="5731C814" w:rsidRDefault="009E0505" w14:paraId="6E30D039" wp14:textId="095DDDA8">
            <w:pPr>
              <w:pStyle w:val="ListParagraph"/>
              <w:numPr>
                <w:ilvl w:val="0"/>
                <w:numId w:val="1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/>
            </w:pPr>
            <w:r w:rsidR="25E61839">
              <w:rPr/>
              <w:t xml:space="preserve"> Listening, Attention and Understanding/ Speaking- listen and responding to questions, comments and actions when read to, class discussions</w:t>
            </w:r>
            <w:r w:rsidR="584202C4">
              <w:rPr/>
              <w:t xml:space="preserve">, using recently introduced vocabulary </w:t>
            </w:r>
          </w:p>
          <w:p w:rsidRPr="00E03B8F" w:rsidR="00E03B8F" w:rsidP="5731C814" w:rsidRDefault="009E0505" w14:paraId="4567DA7C" wp14:textId="5B85C00D">
            <w:pPr>
              <w:pStyle w:val="ListParagraph"/>
              <w:numPr>
                <w:ilvl w:val="0"/>
                <w:numId w:val="1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/>
            </w:pPr>
            <w:r w:rsidR="584202C4">
              <w:rPr/>
              <w:t>Self-regulation</w:t>
            </w:r>
            <w:r w:rsidR="584202C4">
              <w:rPr/>
              <w:t>- show and understanding of feelings and those of others, give focused attention to teacher and follow instructions</w:t>
            </w:r>
          </w:p>
          <w:p w:rsidRPr="00E03B8F" w:rsidR="00E03B8F" w:rsidP="5731C814" w:rsidRDefault="009E0505" w14:paraId="413410B9" wp14:textId="2D6409C7">
            <w:pPr>
              <w:pStyle w:val="ListParagraph"/>
              <w:numPr>
                <w:ilvl w:val="0"/>
                <w:numId w:val="1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/>
            </w:pPr>
            <w:r w:rsidR="584202C4">
              <w:rPr/>
              <w:t>Fine motor skill- hold pencil effectively, begin to show accuracy and care when drawing</w:t>
            </w:r>
          </w:p>
          <w:p w:rsidRPr="00E03B8F" w:rsidR="00E03B8F" w:rsidP="5731C814" w:rsidRDefault="009E0505" w14:paraId="5B16D7A0" wp14:textId="23BE1A78">
            <w:pPr>
              <w:pStyle w:val="ListParagraph"/>
              <w:numPr>
                <w:ilvl w:val="0"/>
                <w:numId w:val="1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/>
            </w:pPr>
            <w:r w:rsidR="584202C4">
              <w:rPr/>
              <w:t xml:space="preserve">Literacy- </w:t>
            </w:r>
            <w:r w:rsidR="584202C4">
              <w:rPr/>
              <w:t>anticipate</w:t>
            </w:r>
            <w:r w:rsidR="584202C4">
              <w:rPr/>
              <w:t xml:space="preserve"> key events in stories, use and understand recently introduced vocabulary </w:t>
            </w:r>
          </w:p>
          <w:p w:rsidRPr="00E03B8F" w:rsidR="00E03B8F" w:rsidP="5731C814" w:rsidRDefault="009E0505" w14:paraId="72FE180D" wp14:textId="605027FD">
            <w:pPr>
              <w:pStyle w:val="ListParagraph"/>
              <w:numPr>
                <w:ilvl w:val="0"/>
                <w:numId w:val="1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/>
            </w:pPr>
            <w:r w:rsidR="584202C4">
              <w:rPr/>
              <w:t xml:space="preserve">Understanding the world- similarities and differences between things in past and present </w:t>
            </w:r>
          </w:p>
          <w:p w:rsidRPr="00E03B8F" w:rsidR="00E03B8F" w:rsidP="5731C814" w:rsidRDefault="009E0505" w14:paraId="77C24166" wp14:textId="3806E925">
            <w:pPr>
              <w:pStyle w:val="ListParagraph"/>
              <w:numPr>
                <w:ilvl w:val="0"/>
                <w:numId w:val="1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/>
            </w:pPr>
            <w:r w:rsidR="738324F1">
              <w:rPr/>
              <w:t>Creating with materials</w:t>
            </w:r>
          </w:p>
        </w:tc>
      </w:tr>
      <w:tr xmlns:wp14="http://schemas.microsoft.com/office/word/2010/wordml" w:rsidR="00400C8F" w:rsidTr="34F162A4" w14:paraId="69047FD0" wp14:textId="77777777">
        <w:trPr>
          <w:trHeight w:val="302"/>
        </w:trPr>
        <w:tc>
          <w:tcPr>
            <w:tcW w:w="3180" w:type="dxa"/>
            <w:tcMar/>
          </w:tcPr>
          <w:p w:rsidRPr="00D332FB" w:rsidR="00B87909" w:rsidRDefault="00B87909" w14:paraId="483EBE9A" wp14:textId="77777777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  <w:tcMar/>
          </w:tcPr>
          <w:p w:rsidRPr="00D332FB" w:rsidR="00B87909" w:rsidRDefault="00B87909" w14:paraId="5193F631" wp14:textId="77777777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  <w:tcMar/>
          </w:tcPr>
          <w:p w:rsidRPr="00D332FB" w:rsidR="00B87909" w:rsidRDefault="00B87909" w14:paraId="5EAAE102" wp14:textId="77777777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xmlns:wp14="http://schemas.microsoft.com/office/word/2010/wordml" w:rsidR="00400C8F" w:rsidTr="34F162A4" w14:paraId="029C6FBE" wp14:textId="77777777">
        <w:trPr>
          <w:trHeight w:val="1266"/>
        </w:trPr>
        <w:tc>
          <w:tcPr>
            <w:tcW w:w="3180" w:type="dxa"/>
            <w:tcMar/>
          </w:tcPr>
          <w:p w:rsidR="5BA37D78" w:rsidP="609D1F6C" w:rsidRDefault="5BA37D78" w14:paraId="7D049AA4" w14:textId="0C95952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609D1F6C" w:rsidR="04398A52">
              <w:rPr>
                <w:b w:val="1"/>
                <w:bCs w:val="1"/>
              </w:rPr>
              <w:t>To learn about museums and the things you might find in them.</w:t>
            </w:r>
          </w:p>
          <w:p w:rsidR="5BA37D78" w:rsidP="5731C814" w:rsidRDefault="5BA37D78" w14:paraId="3E48DC91" w14:textId="3DB501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731C814" w:rsidR="5BA37D78">
              <w:rPr>
                <w:b w:val="1"/>
                <w:bCs w:val="1"/>
              </w:rPr>
              <w:t xml:space="preserve">To explore the </w:t>
            </w:r>
            <w:r w:rsidRPr="5731C814" w:rsidR="5BA37D78">
              <w:rPr>
                <w:b w:val="1"/>
                <w:bCs w:val="1"/>
              </w:rPr>
              <w:t>museum</w:t>
            </w:r>
            <w:r w:rsidRPr="5731C814" w:rsidR="5BA37D78">
              <w:rPr>
                <w:b w:val="1"/>
                <w:bCs w:val="1"/>
              </w:rPr>
              <w:t xml:space="preserve"> safely as a group</w:t>
            </w:r>
          </w:p>
          <w:p w:rsidR="3EA9E8C4" w:rsidP="609D1F6C" w:rsidRDefault="3EA9E8C4" w14:paraId="3ADEC09C" w14:textId="730F03FB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34F162A4" w:rsidR="3EA9E8C4">
              <w:rPr>
                <w:b w:val="1"/>
                <w:bCs w:val="1"/>
              </w:rPr>
              <w:t xml:space="preserve">To follow clues to </w:t>
            </w:r>
            <w:r w:rsidRPr="34F162A4" w:rsidR="5EA8201C">
              <w:rPr>
                <w:b w:val="1"/>
                <w:bCs w:val="1"/>
              </w:rPr>
              <w:t xml:space="preserve">find toys </w:t>
            </w:r>
            <w:r w:rsidRPr="34F162A4" w:rsidR="3BF86558">
              <w:rPr>
                <w:b w:val="1"/>
                <w:bCs w:val="1"/>
              </w:rPr>
              <w:t>in the museum</w:t>
            </w:r>
          </w:p>
          <w:p w:rsidR="5BA37D78" w:rsidP="5731C814" w:rsidRDefault="5BA37D78" w14:paraId="4D280ABD" w14:textId="438C7EA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34F162A4" w:rsidR="3EA9E8C4">
              <w:rPr>
                <w:b w:val="1"/>
                <w:bCs w:val="1"/>
              </w:rPr>
              <w:t xml:space="preserve">To spot </w:t>
            </w:r>
            <w:r w:rsidRPr="34F162A4" w:rsidR="09DC42F8">
              <w:rPr>
                <w:b w:val="1"/>
                <w:bCs w:val="1"/>
              </w:rPr>
              <w:t>the clues that help us work out whether toys are old or new.</w:t>
            </w:r>
          </w:p>
          <w:p w:rsidR="5BA37D78" w:rsidP="5731C814" w:rsidRDefault="5BA37D78" w14:paraId="2CB9B44E" w14:textId="3B11C18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34F162A4" w:rsidR="3EA9E8C4">
              <w:rPr>
                <w:b w:val="1"/>
                <w:bCs w:val="1"/>
              </w:rPr>
              <w:t xml:space="preserve">To </w:t>
            </w:r>
            <w:r w:rsidRPr="34F162A4" w:rsidR="23B55BEA">
              <w:rPr>
                <w:b w:val="1"/>
                <w:bCs w:val="1"/>
              </w:rPr>
              <w:t xml:space="preserve">create a Victorian toy. </w:t>
            </w:r>
          </w:p>
          <w:p w:rsidR="7272B541" w:rsidP="609D1F6C" w:rsidRDefault="7272B541" w14:paraId="5534E275" w14:textId="6AB77B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0D332FB" w:rsidR="009E0505" w:rsidP="009E0505" w:rsidRDefault="009E0505" w14:paraId="672A6659" wp14:textId="77777777">
            <w:pPr>
              <w:pStyle w:val="ListParagraph"/>
              <w:rPr>
                <w:b/>
              </w:rPr>
            </w:pPr>
          </w:p>
        </w:tc>
        <w:tc>
          <w:tcPr>
            <w:tcW w:w="7600" w:type="dxa"/>
            <w:tcMar/>
          </w:tcPr>
          <w:p w:rsidRPr="00FC0F1D" w:rsidR="00B87909" w:rsidRDefault="00D332FB" w14:paraId="3E7A9F1C" wp14:textId="77777777">
            <w:pPr>
              <w:rPr>
                <w:b/>
              </w:rPr>
            </w:pPr>
            <w:r w:rsidRPr="00FC0F1D">
              <w:rPr>
                <w:b/>
              </w:rPr>
              <w:t>Introduction</w:t>
            </w:r>
          </w:p>
          <w:p w:rsidR="00400C8F" w:rsidP="00FC0F1D" w:rsidRDefault="00D332FB" w14:paraId="031FE223" wp14:textId="14E97FCC">
            <w:r w:rsidR="00D332FB">
              <w:rPr/>
              <w:t>We will</w:t>
            </w:r>
            <w:r w:rsidR="00400C8F">
              <w:rPr/>
              <w:t xml:space="preserve"> introduce the word </w:t>
            </w:r>
            <w:r w:rsidR="1465FE68">
              <w:rPr/>
              <w:t xml:space="preserve">museum” </w:t>
            </w:r>
            <w:r w:rsidR="00400C8F">
              <w:rPr/>
              <w:t xml:space="preserve">and explain its meaning. We will then discuss </w:t>
            </w:r>
            <w:r w:rsidR="00400C8F">
              <w:rPr/>
              <w:t>different types</w:t>
            </w:r>
            <w:r w:rsidR="00400C8F">
              <w:rPr/>
              <w:t xml:space="preserve"> of </w:t>
            </w:r>
            <w:r w:rsidR="7C552E4F">
              <w:rPr/>
              <w:t>museums and things tha</w:t>
            </w:r>
            <w:r w:rsidR="71023B63">
              <w:rPr/>
              <w:t xml:space="preserve">t </w:t>
            </w:r>
            <w:r w:rsidR="7C552E4F">
              <w:rPr/>
              <w:t>you</w:t>
            </w:r>
            <w:r w:rsidR="7C552E4F">
              <w:rPr/>
              <w:t xml:space="preserve"> might find in a museum. </w:t>
            </w:r>
          </w:p>
          <w:p w:rsidR="34F162A4" w:rsidP="34F162A4" w:rsidRDefault="34F162A4" w14:paraId="75B141C3" w14:textId="1C1C7F18">
            <w:pPr>
              <w:pStyle w:val="Normal"/>
            </w:pPr>
          </w:p>
          <w:p w:rsidRPr="00FC0F1D" w:rsidR="00FC0F1D" w:rsidP="00FC0F1D" w:rsidRDefault="007049C3" w14:paraId="1A1027C8" wp14:textId="77777777">
            <w:pPr>
              <w:rPr>
                <w:b/>
              </w:rPr>
            </w:pPr>
            <w:r w:rsidR="007049C3">
              <w:rPr/>
              <w:t xml:space="preserve"> </w:t>
            </w:r>
            <w:r w:rsidRPr="5731C814" w:rsidR="00FC0F1D">
              <w:rPr>
                <w:b w:val="1"/>
                <w:bCs w:val="1"/>
              </w:rPr>
              <w:t>Session activities</w:t>
            </w:r>
          </w:p>
          <w:p w:rsidR="007049C3" w:rsidP="5731C814" w:rsidRDefault="00400C8F" w14:paraId="6897BC5C" wp14:textId="00CFFBC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ED80F47">
              <w:rPr/>
              <w:t xml:space="preserve">As a class we will </w:t>
            </w:r>
            <w:r w:rsidR="20033AEB">
              <w:rPr/>
              <w:t xml:space="preserve">follow the clues to find toys finding in Newcastle Story. We will break into small groups and each group will be given a clue to find a specific toy in the museum gallery. </w:t>
            </w:r>
          </w:p>
          <w:p w:rsidR="34F162A4" w:rsidP="34F162A4" w:rsidRDefault="34F162A4" w14:paraId="7B80999D" w14:textId="293F2A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20033AEB" w:rsidP="34F162A4" w:rsidRDefault="20033AEB" w14:paraId="71AC34BF" w14:textId="5B2A0C0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0033AEB">
              <w:rPr/>
              <w:t xml:space="preserve">We will then move back to the classroom to </w:t>
            </w:r>
            <w:r w:rsidR="20033AEB">
              <w:rPr/>
              <w:t>handle</w:t>
            </w:r>
            <w:r w:rsidR="20033AEB">
              <w:rPr/>
              <w:t xml:space="preserve"> a range of old and new toys. We will spot the clues to help us work out whether they are old or new. </w:t>
            </w:r>
          </w:p>
          <w:p w:rsidR="609D1F6C" w:rsidP="609D1F6C" w:rsidRDefault="609D1F6C" w14:paraId="3566222A" w14:textId="638B4DE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FC0F1D" w:rsidP="34F162A4" w:rsidRDefault="00FC0F1D" w14:paraId="3CB033C6" wp14:textId="0381F9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34F162A4" w:rsidR="00FC0F1D">
              <w:rPr>
                <w:b w:val="1"/>
                <w:bCs w:val="1"/>
              </w:rPr>
              <w:t>Plenary</w:t>
            </w:r>
          </w:p>
          <w:p w:rsidRPr="00116344" w:rsidR="00FC0F1D" w:rsidP="00400C8F" w:rsidRDefault="00400C8F" w14:paraId="637AAC23" wp14:textId="0CEE46C2">
            <w:r w:rsidR="76E49FA5">
              <w:rPr/>
              <w:t xml:space="preserve">To finish the session the students will have the opportunity to make a </w:t>
            </w:r>
            <w:r w:rsidR="48E39325">
              <w:rPr/>
              <w:t>Thaumatrope</w:t>
            </w:r>
            <w:r w:rsidR="76E49FA5">
              <w:rPr/>
              <w:t xml:space="preserve"> toy to take back to school. They should colour the image carefully before peeling the tape and </w:t>
            </w:r>
            <w:r w:rsidR="7DA89912">
              <w:rPr/>
              <w:t>sticking</w:t>
            </w:r>
            <w:r w:rsidR="76E49FA5">
              <w:rPr/>
              <w:t xml:space="preserve"> on the stick. They can then twirl the toy between their hands to see the illusion. </w:t>
            </w:r>
          </w:p>
        </w:tc>
        <w:tc>
          <w:tcPr>
            <w:tcW w:w="4090" w:type="dxa"/>
            <w:tcMar/>
          </w:tcPr>
          <w:p w:rsidR="00B87909" w:rsidRDefault="004D4C50" w14:paraId="07BC19C0" wp14:textId="59A09517">
            <w:r w:rsidR="004D4C50">
              <w:rPr/>
              <w:t xml:space="preserve">Children will explore themes through </w:t>
            </w:r>
            <w:r w:rsidR="1A4862AA">
              <w:rPr/>
              <w:t>storie</w:t>
            </w:r>
            <w:r w:rsidR="1A4862AA">
              <w:rPr/>
              <w:t>s</w:t>
            </w:r>
            <w:r w:rsidR="003711A4">
              <w:rPr/>
              <w:t xml:space="preserve">, </w:t>
            </w:r>
            <w:r w:rsidR="003711A4">
              <w:rPr/>
              <w:t>actions</w:t>
            </w:r>
            <w:r w:rsidR="003711A4">
              <w:rPr/>
              <w:t xml:space="preserve"> </w:t>
            </w:r>
            <w:r w:rsidR="003E059C">
              <w:rPr/>
              <w:t xml:space="preserve">and </w:t>
            </w:r>
            <w:r w:rsidR="004D4C50">
              <w:rPr/>
              <w:t>object handling, we will ask questions throughout to check understanding</w:t>
            </w:r>
            <w:r w:rsidR="003E059C">
              <w:rPr/>
              <w:t>.</w:t>
            </w:r>
          </w:p>
          <w:p w:rsidR="5731C814" w:rsidP="5731C814" w:rsidRDefault="5731C814" w14:paraId="29701F72" w14:textId="47364769">
            <w:pPr>
              <w:pStyle w:val="Normal"/>
            </w:pPr>
          </w:p>
          <w:p w:rsidR="003E059C" w:rsidRDefault="003E059C" w14:paraId="5D9217F4" wp14:textId="77777777">
            <w:r>
              <w:t xml:space="preserve">Children will have opportunities to respond and give feedback throughout the session. </w:t>
            </w:r>
          </w:p>
          <w:p w:rsidR="003E059C" w:rsidP="003E059C" w:rsidRDefault="004D4C50" w14:paraId="3BDDD7C8" wp14:textId="77777777">
            <w:r>
              <w:t xml:space="preserve">There will be opportunities for Q&amp;A at the end of the session. </w:t>
            </w:r>
          </w:p>
        </w:tc>
      </w:tr>
      <w:tr xmlns:wp14="http://schemas.microsoft.com/office/word/2010/wordml" w:rsidR="00400C8F" w:rsidTr="34F162A4" w14:paraId="39CA3D31" wp14:textId="77777777">
        <w:trPr>
          <w:trHeight w:val="390"/>
        </w:trPr>
        <w:tc>
          <w:tcPr>
            <w:tcW w:w="3180" w:type="dxa"/>
            <w:tcMar/>
          </w:tcPr>
          <w:p w:rsidRPr="00D332FB" w:rsidR="00B87909" w:rsidRDefault="00B87909" w14:paraId="1A6C6CC5" wp14:textId="77777777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  <w:tcMar/>
          </w:tcPr>
          <w:p w:rsidRPr="00D332FB" w:rsidR="00B87909" w:rsidRDefault="00E03B8F" w14:paraId="4DFF8662" wp14:textId="77777777">
            <w:pPr>
              <w:rPr>
                <w:b/>
              </w:rPr>
            </w:pPr>
            <w:r>
              <w:rPr>
                <w:b/>
              </w:rPr>
              <w:t>After your workshop</w:t>
            </w:r>
          </w:p>
        </w:tc>
        <w:tc>
          <w:tcPr>
            <w:tcW w:w="4090" w:type="dxa"/>
            <w:tcMar/>
          </w:tcPr>
          <w:p w:rsidRPr="00D332FB" w:rsidR="00B87909" w:rsidRDefault="00B87909" w14:paraId="47E44E13" wp14:textId="77777777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xmlns:wp14="http://schemas.microsoft.com/office/word/2010/wordml" w:rsidR="00400C8F" w:rsidTr="34F162A4" w14:paraId="5CA21958" wp14:textId="77777777">
        <w:trPr>
          <w:trHeight w:val="2070"/>
        </w:trPr>
        <w:tc>
          <w:tcPr>
            <w:tcW w:w="3180" w:type="dxa"/>
            <w:tcMar/>
          </w:tcPr>
          <w:p w:rsidR="00A36435" w:rsidRDefault="00400C8F" w14:paraId="3AB2F10C" wp14:textId="77777777">
            <w:r>
              <w:t>Make a free teacher pre-</w:t>
            </w:r>
            <w:r w:rsidR="00A36435">
              <w:t>visit to familiarise yourself with the site</w:t>
            </w:r>
            <w:r>
              <w:t xml:space="preserve"> </w:t>
            </w:r>
            <w:r w:rsidR="00A36435">
              <w:t xml:space="preserve">- contact </w:t>
            </w:r>
            <w:hyperlink w:history="1" r:id="rId8">
              <w:r w:rsidRPr="00774C72" w:rsidR="004C203F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 w:rsidR="00A364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222029" w:rsidRDefault="004C203F" w14:paraId="014DE579" wp14:textId="5165CF13">
            <w:r w:rsidR="004C203F">
              <w:rPr/>
              <w:t>Explore the museum virtually using go</w:t>
            </w:r>
            <w:r w:rsidR="68076424">
              <w:rPr/>
              <w:t>o</w:t>
            </w:r>
            <w:r w:rsidR="004C203F">
              <w:rPr/>
              <w:t>gle institute:</w:t>
            </w:r>
          </w:p>
          <w:p w:rsidR="004C203F" w:rsidRDefault="00E03B8F" w14:paraId="24139756" wp14:textId="77777777">
            <w:hyperlink w:history="1" r:id="rId9">
              <w:r w:rsidRPr="00774C72" w:rsidR="004C203F">
                <w:rPr>
                  <w:rStyle w:val="Hyperlink"/>
                </w:rPr>
                <w:t>https://artsandculture.google.com/partner/discovery-museum</w:t>
              </w:r>
            </w:hyperlink>
            <w:r w:rsidR="004C203F">
              <w:t xml:space="preserve"> </w:t>
            </w:r>
          </w:p>
          <w:p w:rsidR="00116344" w:rsidRDefault="00116344" w14:paraId="1F946872" wp14:textId="615A1CC5">
            <w:r w:rsidR="00116344">
              <w:rPr/>
              <w:t>Borrow a</w:t>
            </w:r>
            <w:r w:rsidR="003711A4">
              <w:rPr/>
              <w:t xml:space="preserve"> </w:t>
            </w:r>
            <w:r w:rsidR="29408A31">
              <w:rPr/>
              <w:t>toy</w:t>
            </w:r>
            <w:r w:rsidR="003711A4">
              <w:rPr/>
              <w:t xml:space="preserve"> themed Box of Delight. </w:t>
            </w:r>
          </w:p>
          <w:p w:rsidR="00222029" w:rsidRDefault="00E03B8F" w14:paraId="1482CB79" wp14:textId="77777777">
            <w:hyperlink w:history="1" r:id="rId10">
              <w:r w:rsidR="00222029">
                <w:rPr>
                  <w:rStyle w:val="Hyperlink"/>
                </w:rPr>
                <w:t>Loans boxes | Tyne &amp; Wear Schools (twamschools.org.uk)</w:t>
              </w:r>
            </w:hyperlink>
          </w:p>
          <w:p w:rsidR="00116344" w:rsidP="004C203F" w:rsidRDefault="00116344" w14:paraId="0A37501D" wp14:textId="77777777"/>
        </w:tc>
        <w:tc>
          <w:tcPr>
            <w:tcW w:w="7600" w:type="dxa"/>
            <w:tcMar/>
          </w:tcPr>
          <w:p w:rsidR="00400C8F" w:rsidRDefault="00400C8F" w14:paraId="24F5C14C" wp14:textId="6BCC22E3">
            <w:r w:rsidR="00400C8F">
              <w:rPr/>
              <w:t xml:space="preserve">Explore the museum and </w:t>
            </w:r>
            <w:r w:rsidR="22ED781E">
              <w:rPr/>
              <w:t xml:space="preserve">see if you can find anymore toys hiding in the gallery using our </w:t>
            </w:r>
            <w:r w:rsidR="22ED781E">
              <w:rPr/>
              <w:t>self-led</w:t>
            </w:r>
            <w:r w:rsidR="22ED781E">
              <w:rPr/>
              <w:t xml:space="preserve"> resources:</w:t>
            </w:r>
          </w:p>
          <w:p w:rsidR="00400C8F" w:rsidP="5731C814" w:rsidRDefault="00400C8F" w14:paraId="0983CAED" wp14:textId="6A6EEFE3">
            <w:pPr>
              <w:pStyle w:val="Normal"/>
            </w:pPr>
          </w:p>
          <w:p w:rsidR="00400C8F" w:rsidP="5731C814" w:rsidRDefault="00400C8F" w14:paraId="15D39148" wp14:textId="40C057D4">
            <w:pPr>
              <w:pStyle w:val="Normal"/>
            </w:pPr>
            <w:hyperlink r:id="Re2bd1dc0e34e4774">
              <w:r w:rsidRPr="34F162A4" w:rsidR="22ED781E">
                <w:rPr>
                  <w:rStyle w:val="Hyperlink"/>
                </w:rPr>
                <w:t>https://discoverymuseum.org.uk/exploring-discovery-museum-self-led</w:t>
              </w:r>
            </w:hyperlink>
            <w:r w:rsidR="20D41884">
              <w:rPr/>
              <w:t xml:space="preserve"> </w:t>
            </w:r>
          </w:p>
        </w:tc>
        <w:tc>
          <w:tcPr>
            <w:tcW w:w="4090" w:type="dxa"/>
            <w:tcMar/>
          </w:tcPr>
          <w:p w:rsidR="004D4C50" w:rsidP="5731C814" w:rsidRDefault="009E0505" w14:paraId="2BE0E550" wp14:textId="60C2D69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2ED781E">
              <w:rPr/>
              <w:t>Museum, Old, New, Past, Present, Wamer, Colder, Clue, Rusty, Wood, Metal, Plastic, Bright, Dull, Worn, Broken, Thaumatrope, Illusion</w:t>
            </w:r>
          </w:p>
        </w:tc>
      </w:tr>
    </w:tbl>
    <w:p xmlns:wp14="http://schemas.microsoft.com/office/word/2010/wordml" w:rsidR="00E706C6" w:rsidRDefault="00E03B8F" w14:paraId="5DAB6C7B" wp14:textId="77777777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2">
    <w:nsid w:val="5d9564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d076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99868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367453"/>
    <w:multiLevelType w:val="hybridMultilevel"/>
    <w:tmpl w:val="79866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A576D"/>
    <w:multiLevelType w:val="hybridMultilevel"/>
    <w:tmpl w:val="92DA36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F04D2"/>
    <w:multiLevelType w:val="hybridMultilevel"/>
    <w:tmpl w:val="4C8E39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963B8"/>
    <w:multiLevelType w:val="hybridMultilevel"/>
    <w:tmpl w:val="8EBA0B1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B3013B3"/>
    <w:multiLevelType w:val="hybridMultilevel"/>
    <w:tmpl w:val="F97497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D67D76"/>
    <w:multiLevelType w:val="multilevel"/>
    <w:tmpl w:val="D4C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2D65C73"/>
    <w:multiLevelType w:val="hybridMultilevel"/>
    <w:tmpl w:val="BD52AC60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498820D6"/>
    <w:multiLevelType w:val="hybridMultilevel"/>
    <w:tmpl w:val="6928AB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7159B7"/>
    <w:multiLevelType w:val="multilevel"/>
    <w:tmpl w:val="2A86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1C97E5E"/>
    <w:multiLevelType w:val="hybridMultilevel"/>
    <w:tmpl w:val="711E03C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1">
    <w:abstractNumId w:val="10"/>
  </w: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1"/>
    <w:rsid w:val="00116344"/>
    <w:rsid w:val="0012263A"/>
    <w:rsid w:val="00222029"/>
    <w:rsid w:val="002C5D08"/>
    <w:rsid w:val="003711A4"/>
    <w:rsid w:val="003E059C"/>
    <w:rsid w:val="00400C8F"/>
    <w:rsid w:val="004C203F"/>
    <w:rsid w:val="004D4C50"/>
    <w:rsid w:val="0066D203"/>
    <w:rsid w:val="007049C3"/>
    <w:rsid w:val="007087D0"/>
    <w:rsid w:val="007526F1"/>
    <w:rsid w:val="008E6AC6"/>
    <w:rsid w:val="00914206"/>
    <w:rsid w:val="009E0505"/>
    <w:rsid w:val="00A36435"/>
    <w:rsid w:val="00B87909"/>
    <w:rsid w:val="00D332FB"/>
    <w:rsid w:val="00E03B8F"/>
    <w:rsid w:val="00E755DE"/>
    <w:rsid w:val="00FC0F1D"/>
    <w:rsid w:val="02F8AFFA"/>
    <w:rsid w:val="031D07A0"/>
    <w:rsid w:val="04398A52"/>
    <w:rsid w:val="0669E36C"/>
    <w:rsid w:val="06DFC954"/>
    <w:rsid w:val="09DC42F8"/>
    <w:rsid w:val="0CD924F0"/>
    <w:rsid w:val="0D4F0AD8"/>
    <w:rsid w:val="0E74F551"/>
    <w:rsid w:val="0E9E90F9"/>
    <w:rsid w:val="1086AB9A"/>
    <w:rsid w:val="117AF0E9"/>
    <w:rsid w:val="11AC9613"/>
    <w:rsid w:val="1465FE68"/>
    <w:rsid w:val="14C0D72A"/>
    <w:rsid w:val="164DDFB0"/>
    <w:rsid w:val="16852701"/>
    <w:rsid w:val="17D087B4"/>
    <w:rsid w:val="17F79369"/>
    <w:rsid w:val="1A4862AA"/>
    <w:rsid w:val="1B082876"/>
    <w:rsid w:val="1B08AAD2"/>
    <w:rsid w:val="1CBD2134"/>
    <w:rsid w:val="1E5E29CD"/>
    <w:rsid w:val="20033AEB"/>
    <w:rsid w:val="20D41884"/>
    <w:rsid w:val="22D93762"/>
    <w:rsid w:val="22ED781E"/>
    <w:rsid w:val="23133A5B"/>
    <w:rsid w:val="23B55BEA"/>
    <w:rsid w:val="23FF3382"/>
    <w:rsid w:val="25E61839"/>
    <w:rsid w:val="29408A31"/>
    <w:rsid w:val="29D5B948"/>
    <w:rsid w:val="2BF6BFCE"/>
    <w:rsid w:val="2C74F1AA"/>
    <w:rsid w:val="2DAE61F0"/>
    <w:rsid w:val="30138FAD"/>
    <w:rsid w:val="31DCD5DB"/>
    <w:rsid w:val="32A2B692"/>
    <w:rsid w:val="341DA374"/>
    <w:rsid w:val="34787F9F"/>
    <w:rsid w:val="34F162A4"/>
    <w:rsid w:val="3570B758"/>
    <w:rsid w:val="35F30685"/>
    <w:rsid w:val="378ED6E6"/>
    <w:rsid w:val="37EDA700"/>
    <w:rsid w:val="38D2A3E5"/>
    <w:rsid w:val="38F11497"/>
    <w:rsid w:val="3A6E7446"/>
    <w:rsid w:val="3B5B566D"/>
    <w:rsid w:val="3BF86558"/>
    <w:rsid w:val="3C0A44A7"/>
    <w:rsid w:val="3EA9E8C4"/>
    <w:rsid w:val="3ED80F47"/>
    <w:rsid w:val="4135B92C"/>
    <w:rsid w:val="450E61D4"/>
    <w:rsid w:val="48E39325"/>
    <w:rsid w:val="4BB73608"/>
    <w:rsid w:val="5361A68B"/>
    <w:rsid w:val="55BAD5D9"/>
    <w:rsid w:val="56F9E8AF"/>
    <w:rsid w:val="5731C814"/>
    <w:rsid w:val="573436E5"/>
    <w:rsid w:val="5756A63A"/>
    <w:rsid w:val="57CF5941"/>
    <w:rsid w:val="584202C4"/>
    <w:rsid w:val="5BA37D78"/>
    <w:rsid w:val="5D378509"/>
    <w:rsid w:val="5DC5E7BE"/>
    <w:rsid w:val="5EA8201C"/>
    <w:rsid w:val="609D1F6C"/>
    <w:rsid w:val="654296EE"/>
    <w:rsid w:val="6717F9FF"/>
    <w:rsid w:val="68076424"/>
    <w:rsid w:val="6ED050D7"/>
    <w:rsid w:val="71023B63"/>
    <w:rsid w:val="724BB998"/>
    <w:rsid w:val="7272B541"/>
    <w:rsid w:val="738324F1"/>
    <w:rsid w:val="73B87100"/>
    <w:rsid w:val="76E49FA5"/>
    <w:rsid w:val="7903567F"/>
    <w:rsid w:val="7A846DC0"/>
    <w:rsid w:val="7C552E4F"/>
    <w:rsid w:val="7CBE5AEF"/>
    <w:rsid w:val="7DA89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2834"/>
  <w15:chartTrackingRefBased/>
  <w15:docId w15:val="{7B663F3C-6652-4A8B-AE19-C3CBE6D42C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0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9E050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earning@discoverymuseum.org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twamschools.org.uk/boxes-of-delight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artsandculture.google.com/partner/discovery-museum" TargetMode="External" Id="rId9" /><Relationship Type="http://schemas.openxmlformats.org/officeDocument/2006/relationships/hyperlink" Target="https://discoverymuseum.org.uk/exploring-discovery-museum-self-led" TargetMode="External" Id="Re2bd1dc0e34e47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E4A9A7-13D3-409C-ADAD-FE5EFC0EA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322EF-BD8F-42D6-A42D-8C23792E2DFE}"/>
</file>

<file path=customXml/itemProps3.xml><?xml version="1.0" encoding="utf-8"?>
<ds:datastoreItem xmlns:ds="http://schemas.openxmlformats.org/officeDocument/2006/customXml" ds:itemID="{AA43EE3C-77F7-49EE-A8B0-0BEF7D2FF1A0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Tyne &amp; Wear Archives and Museums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Thomas Elwick</cp:lastModifiedBy>
  <cp:revision>8</cp:revision>
  <dcterms:created xsi:type="dcterms:W3CDTF">2023-06-19T14:55:00Z</dcterms:created>
  <dcterms:modified xsi:type="dcterms:W3CDTF">2023-07-14T10:47:16Z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